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4CA0" w14:textId="3468B4AB" w:rsidR="00DD6E14" w:rsidRDefault="007010CD">
      <w:r>
        <w:t xml:space="preserve">                                                                                            Приложение</w:t>
      </w:r>
    </w:p>
    <w:p w14:paraId="2FE7CEFA" w14:textId="26F4D4B1" w:rsidR="007010CD" w:rsidRDefault="007010CD">
      <w:r>
        <w:t xml:space="preserve">                                                                                к приказу №7 от 17.01.2026 года</w:t>
      </w:r>
    </w:p>
    <w:p w14:paraId="756A1F10" w14:textId="7BBBB3A0" w:rsidR="007010CD" w:rsidRDefault="007010CD">
      <w:r>
        <w:t xml:space="preserve">                                                                                МАОУ «СОШ с. </w:t>
      </w:r>
      <w:proofErr w:type="spellStart"/>
      <w:r>
        <w:t>Аксы-Барлык</w:t>
      </w:r>
      <w:proofErr w:type="spellEnd"/>
      <w:r>
        <w:t>»</w:t>
      </w:r>
    </w:p>
    <w:p w14:paraId="6AE6F590" w14:textId="77777777" w:rsidR="00C4058E" w:rsidRDefault="00C4058E"/>
    <w:p w14:paraId="7BBD82CB" w14:textId="4F2B7364" w:rsidR="007010CD" w:rsidRDefault="00C4058E">
      <w:r>
        <w:t xml:space="preserve">                                </w:t>
      </w:r>
      <w:r w:rsidR="007010CD">
        <w:t xml:space="preserve">Активированные дни </w:t>
      </w:r>
      <w:proofErr w:type="gramStart"/>
      <w:r w:rsidR="007010CD">
        <w:t>( морозные</w:t>
      </w:r>
      <w:proofErr w:type="gramEnd"/>
      <w:r w:rsidR="007010CD">
        <w:t xml:space="preserve"> дни)</w:t>
      </w:r>
    </w:p>
    <w:p w14:paraId="4641215A" w14:textId="72220C3E" w:rsidR="007010CD" w:rsidRDefault="00C4058E">
      <w:r>
        <w:t xml:space="preserve">                       </w:t>
      </w:r>
      <w:r w:rsidR="007010CD">
        <w:t xml:space="preserve"> </w:t>
      </w:r>
      <w:r>
        <w:t>в</w:t>
      </w:r>
      <w:r w:rsidR="007010CD">
        <w:t xml:space="preserve"> МАОУ «</w:t>
      </w:r>
      <w:proofErr w:type="spellStart"/>
      <w:r w:rsidR="007010CD">
        <w:t>Сош</w:t>
      </w:r>
      <w:proofErr w:type="spellEnd"/>
      <w:r w:rsidR="007010CD">
        <w:t xml:space="preserve"> с. </w:t>
      </w:r>
      <w:proofErr w:type="spellStart"/>
      <w:r w:rsidR="007010CD">
        <w:t>Аксы-Барлык</w:t>
      </w:r>
      <w:proofErr w:type="spellEnd"/>
      <w:r w:rsidR="007010CD">
        <w:t xml:space="preserve"> на 19.01.2026 года</w:t>
      </w:r>
    </w:p>
    <w:p w14:paraId="55D9B5C0" w14:textId="1C1E5E45" w:rsidR="007010CD" w:rsidRDefault="007010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1495"/>
        <w:gridCol w:w="897"/>
        <w:gridCol w:w="2572"/>
        <w:gridCol w:w="1854"/>
        <w:gridCol w:w="1622"/>
      </w:tblGrid>
      <w:tr w:rsidR="00C4058E" w14:paraId="55A68E8C" w14:textId="77777777" w:rsidTr="007010CD">
        <w:tc>
          <w:tcPr>
            <w:tcW w:w="982" w:type="dxa"/>
          </w:tcPr>
          <w:p w14:paraId="6B9FCAEA" w14:textId="749506C6" w:rsidR="007010CD" w:rsidRDefault="007010CD">
            <w:r>
              <w:t xml:space="preserve">Дата </w:t>
            </w:r>
          </w:p>
        </w:tc>
        <w:tc>
          <w:tcPr>
            <w:tcW w:w="1495" w:type="dxa"/>
          </w:tcPr>
          <w:p w14:paraId="6C385C5B" w14:textId="673BDA1E" w:rsidR="007010CD" w:rsidRDefault="007010CD">
            <w:r>
              <w:t xml:space="preserve">Предмет </w:t>
            </w:r>
          </w:p>
        </w:tc>
        <w:tc>
          <w:tcPr>
            <w:tcW w:w="920" w:type="dxa"/>
          </w:tcPr>
          <w:p w14:paraId="493BF7E2" w14:textId="6B3BE52A" w:rsidR="007010CD" w:rsidRDefault="007010CD">
            <w:r>
              <w:t xml:space="preserve">Класс </w:t>
            </w:r>
          </w:p>
        </w:tc>
        <w:tc>
          <w:tcPr>
            <w:tcW w:w="2807" w:type="dxa"/>
          </w:tcPr>
          <w:p w14:paraId="1CA17770" w14:textId="7196AD1B" w:rsidR="007010CD" w:rsidRDefault="007010CD">
            <w:r>
              <w:t>Тема урока</w:t>
            </w:r>
          </w:p>
        </w:tc>
        <w:tc>
          <w:tcPr>
            <w:tcW w:w="1519" w:type="dxa"/>
          </w:tcPr>
          <w:p w14:paraId="796FD176" w14:textId="0E7EA349" w:rsidR="007010CD" w:rsidRDefault="007010CD">
            <w:r>
              <w:t>Дом зад</w:t>
            </w:r>
          </w:p>
        </w:tc>
        <w:tc>
          <w:tcPr>
            <w:tcW w:w="1622" w:type="dxa"/>
          </w:tcPr>
          <w:p w14:paraId="51C38A89" w14:textId="3F4C0981" w:rsidR="007010CD" w:rsidRDefault="007010CD">
            <w:r>
              <w:t xml:space="preserve">Приложение </w:t>
            </w:r>
          </w:p>
        </w:tc>
      </w:tr>
      <w:tr w:rsidR="00C4058E" w14:paraId="62C79358" w14:textId="77777777" w:rsidTr="007010CD">
        <w:tc>
          <w:tcPr>
            <w:tcW w:w="982" w:type="dxa"/>
          </w:tcPr>
          <w:p w14:paraId="71B77676" w14:textId="0DB3E5C0" w:rsidR="007010CD" w:rsidRDefault="007010CD">
            <w:r>
              <w:t>19.01</w:t>
            </w:r>
          </w:p>
        </w:tc>
        <w:tc>
          <w:tcPr>
            <w:tcW w:w="1495" w:type="dxa"/>
          </w:tcPr>
          <w:p w14:paraId="26487266" w14:textId="58BC9F6D" w:rsidR="007010CD" w:rsidRDefault="007010CD">
            <w:r>
              <w:t>Русский язык</w:t>
            </w:r>
          </w:p>
        </w:tc>
        <w:tc>
          <w:tcPr>
            <w:tcW w:w="920" w:type="dxa"/>
          </w:tcPr>
          <w:p w14:paraId="44596B53" w14:textId="573D065E" w:rsidR="007010CD" w:rsidRDefault="007010CD">
            <w:r>
              <w:t>7</w:t>
            </w:r>
          </w:p>
        </w:tc>
        <w:tc>
          <w:tcPr>
            <w:tcW w:w="2807" w:type="dxa"/>
          </w:tcPr>
          <w:p w14:paraId="357738CD" w14:textId="5B206193" w:rsidR="007010CD" w:rsidRDefault="007010CD">
            <w:r>
              <w:t>Сжатое изложение. Хороших книг о школе написано немало.</w:t>
            </w:r>
          </w:p>
        </w:tc>
        <w:tc>
          <w:tcPr>
            <w:tcW w:w="1519" w:type="dxa"/>
          </w:tcPr>
          <w:p w14:paraId="39CAEEA9" w14:textId="68169835" w:rsidR="007010CD" w:rsidRDefault="00C4058E">
            <w:r>
              <w:t>П.50</w:t>
            </w:r>
          </w:p>
        </w:tc>
        <w:tc>
          <w:tcPr>
            <w:tcW w:w="1622" w:type="dxa"/>
          </w:tcPr>
          <w:p w14:paraId="3932893C" w14:textId="77777777" w:rsidR="007010CD" w:rsidRDefault="007010CD"/>
        </w:tc>
      </w:tr>
      <w:tr w:rsidR="00C4058E" w14:paraId="1E8E9151" w14:textId="77777777" w:rsidTr="007010CD">
        <w:tc>
          <w:tcPr>
            <w:tcW w:w="982" w:type="dxa"/>
          </w:tcPr>
          <w:p w14:paraId="1D6C7AED" w14:textId="2A0E320D" w:rsidR="007010CD" w:rsidRDefault="007010CD">
            <w:r>
              <w:t>19.01</w:t>
            </w:r>
          </w:p>
        </w:tc>
        <w:tc>
          <w:tcPr>
            <w:tcW w:w="1495" w:type="dxa"/>
          </w:tcPr>
          <w:p w14:paraId="65B49569" w14:textId="38695D3F" w:rsidR="007010CD" w:rsidRDefault="007010CD">
            <w:r>
              <w:t>Русский язык</w:t>
            </w:r>
          </w:p>
        </w:tc>
        <w:tc>
          <w:tcPr>
            <w:tcW w:w="920" w:type="dxa"/>
          </w:tcPr>
          <w:p w14:paraId="5BD4C9A4" w14:textId="47F57C0D" w:rsidR="007010CD" w:rsidRDefault="007010CD">
            <w:r>
              <w:t>7</w:t>
            </w:r>
          </w:p>
        </w:tc>
        <w:tc>
          <w:tcPr>
            <w:tcW w:w="2807" w:type="dxa"/>
          </w:tcPr>
          <w:p w14:paraId="0D487305" w14:textId="5F8D0BC1" w:rsidR="007010CD" w:rsidRDefault="007010CD">
            <w:r>
              <w:t>Сжатое изложение. Хороших книг о школе написано немало.</w:t>
            </w:r>
          </w:p>
        </w:tc>
        <w:tc>
          <w:tcPr>
            <w:tcW w:w="1519" w:type="dxa"/>
          </w:tcPr>
          <w:p w14:paraId="034645C4" w14:textId="77777777" w:rsidR="00C4058E" w:rsidRDefault="00C4058E">
            <w:r>
              <w:t xml:space="preserve">П. 50. Упр.348 </w:t>
            </w:r>
          </w:p>
          <w:p w14:paraId="2F714382" w14:textId="455E0D56" w:rsidR="007010CD" w:rsidRDefault="00C4058E">
            <w:proofErr w:type="gramStart"/>
            <w:r>
              <w:t>( упр.</w:t>
            </w:r>
            <w:proofErr w:type="gramEnd"/>
            <w:r>
              <w:t>254- старый учебник)</w:t>
            </w:r>
          </w:p>
        </w:tc>
        <w:tc>
          <w:tcPr>
            <w:tcW w:w="1622" w:type="dxa"/>
          </w:tcPr>
          <w:p w14:paraId="2737B103" w14:textId="77777777" w:rsidR="007010CD" w:rsidRDefault="007010CD"/>
        </w:tc>
      </w:tr>
      <w:tr w:rsidR="00C4058E" w14:paraId="3A1B71A5" w14:textId="77777777" w:rsidTr="007010CD">
        <w:tc>
          <w:tcPr>
            <w:tcW w:w="982" w:type="dxa"/>
          </w:tcPr>
          <w:p w14:paraId="5E698001" w14:textId="78D231B5" w:rsidR="007010CD" w:rsidRDefault="007010CD">
            <w:r>
              <w:t>19.01</w:t>
            </w:r>
          </w:p>
        </w:tc>
        <w:tc>
          <w:tcPr>
            <w:tcW w:w="1495" w:type="dxa"/>
          </w:tcPr>
          <w:p w14:paraId="10608D51" w14:textId="3D2AFAED" w:rsidR="007010CD" w:rsidRDefault="007010CD">
            <w:r>
              <w:t>Русский язык</w:t>
            </w:r>
          </w:p>
        </w:tc>
        <w:tc>
          <w:tcPr>
            <w:tcW w:w="920" w:type="dxa"/>
          </w:tcPr>
          <w:p w14:paraId="631A25EE" w14:textId="2FA4E42D" w:rsidR="007010CD" w:rsidRDefault="007010CD">
            <w:r>
              <w:t>9</w:t>
            </w:r>
          </w:p>
        </w:tc>
        <w:tc>
          <w:tcPr>
            <w:tcW w:w="2807" w:type="dxa"/>
          </w:tcPr>
          <w:p w14:paraId="7D2DFC91" w14:textId="3B73A5AF" w:rsidR="007010CD" w:rsidRDefault="00C4058E">
            <w:r>
              <w:t>СПП с придаточными цели.</w:t>
            </w:r>
          </w:p>
        </w:tc>
        <w:tc>
          <w:tcPr>
            <w:tcW w:w="1519" w:type="dxa"/>
          </w:tcPr>
          <w:p w14:paraId="683F3019" w14:textId="79BA98A9" w:rsidR="007010CD" w:rsidRDefault="00C4058E">
            <w:r>
              <w:t>П.26, упр.152</w:t>
            </w:r>
          </w:p>
        </w:tc>
        <w:tc>
          <w:tcPr>
            <w:tcW w:w="1622" w:type="dxa"/>
          </w:tcPr>
          <w:p w14:paraId="5B251ECC" w14:textId="77777777" w:rsidR="007010CD" w:rsidRDefault="007010CD"/>
        </w:tc>
      </w:tr>
      <w:tr w:rsidR="00C4058E" w14:paraId="77DEB4D0" w14:textId="77777777" w:rsidTr="007010CD">
        <w:tc>
          <w:tcPr>
            <w:tcW w:w="982" w:type="dxa"/>
          </w:tcPr>
          <w:p w14:paraId="49E3923E" w14:textId="32C9E6AA" w:rsidR="007010CD" w:rsidRDefault="007010CD">
            <w:r>
              <w:t>19.01</w:t>
            </w:r>
          </w:p>
        </w:tc>
        <w:tc>
          <w:tcPr>
            <w:tcW w:w="1495" w:type="dxa"/>
          </w:tcPr>
          <w:p w14:paraId="3A6E436B" w14:textId="34E9230D" w:rsidR="007010CD" w:rsidRDefault="007010CD">
            <w:r>
              <w:t>Русский язык</w:t>
            </w:r>
          </w:p>
        </w:tc>
        <w:tc>
          <w:tcPr>
            <w:tcW w:w="920" w:type="dxa"/>
          </w:tcPr>
          <w:p w14:paraId="331D331E" w14:textId="63D269F0" w:rsidR="007010CD" w:rsidRDefault="007010CD">
            <w:r>
              <w:t>9</w:t>
            </w:r>
          </w:p>
        </w:tc>
        <w:tc>
          <w:tcPr>
            <w:tcW w:w="2807" w:type="dxa"/>
          </w:tcPr>
          <w:p w14:paraId="023ED82C" w14:textId="2F0DCDB4" w:rsidR="007010CD" w:rsidRDefault="00C4058E">
            <w:r>
              <w:t>СПП с придаточными образа действия и степени и сравнительными</w:t>
            </w:r>
          </w:p>
        </w:tc>
        <w:tc>
          <w:tcPr>
            <w:tcW w:w="1519" w:type="dxa"/>
          </w:tcPr>
          <w:p w14:paraId="3FF7D465" w14:textId="6671218D" w:rsidR="007010CD" w:rsidRDefault="00C4058E">
            <w:r>
              <w:t>П.27, упр. 162</w:t>
            </w:r>
          </w:p>
        </w:tc>
        <w:tc>
          <w:tcPr>
            <w:tcW w:w="1622" w:type="dxa"/>
          </w:tcPr>
          <w:p w14:paraId="219BFA51" w14:textId="77777777" w:rsidR="007010CD" w:rsidRDefault="007010CD"/>
        </w:tc>
      </w:tr>
      <w:tr w:rsidR="00C4058E" w14:paraId="3EF5FB09" w14:textId="77777777" w:rsidTr="007010CD">
        <w:trPr>
          <w:trHeight w:val="607"/>
        </w:trPr>
        <w:tc>
          <w:tcPr>
            <w:tcW w:w="982" w:type="dxa"/>
          </w:tcPr>
          <w:p w14:paraId="35CB8307" w14:textId="4696EC52" w:rsidR="007010CD" w:rsidRDefault="007010CD">
            <w:r>
              <w:t>19.01</w:t>
            </w:r>
          </w:p>
        </w:tc>
        <w:tc>
          <w:tcPr>
            <w:tcW w:w="1495" w:type="dxa"/>
          </w:tcPr>
          <w:p w14:paraId="4F289B3F" w14:textId="77777777" w:rsidR="007010CD" w:rsidRDefault="007010CD">
            <w:r>
              <w:t>Русский язык</w:t>
            </w:r>
          </w:p>
          <w:p w14:paraId="5B6E79EF" w14:textId="1990480B" w:rsidR="007010CD" w:rsidRDefault="007010CD"/>
        </w:tc>
        <w:tc>
          <w:tcPr>
            <w:tcW w:w="920" w:type="dxa"/>
          </w:tcPr>
          <w:p w14:paraId="3848B039" w14:textId="4B7A85D7" w:rsidR="007010CD" w:rsidRDefault="007010CD">
            <w:r>
              <w:t>10</w:t>
            </w:r>
          </w:p>
        </w:tc>
        <w:tc>
          <w:tcPr>
            <w:tcW w:w="2807" w:type="dxa"/>
          </w:tcPr>
          <w:p w14:paraId="579D51D9" w14:textId="7559E18F" w:rsidR="007010CD" w:rsidRDefault="00C4058E">
            <w:r>
              <w:t>Правописание падежных окончаний имён существительных.</w:t>
            </w:r>
          </w:p>
        </w:tc>
        <w:tc>
          <w:tcPr>
            <w:tcW w:w="1519" w:type="dxa"/>
          </w:tcPr>
          <w:p w14:paraId="4959D530" w14:textId="496DD381" w:rsidR="007010CD" w:rsidRDefault="00C4058E">
            <w:r>
              <w:t>П.36, упр.185</w:t>
            </w:r>
          </w:p>
        </w:tc>
        <w:tc>
          <w:tcPr>
            <w:tcW w:w="1622" w:type="dxa"/>
          </w:tcPr>
          <w:p w14:paraId="165466BC" w14:textId="77777777" w:rsidR="007010CD" w:rsidRDefault="007010CD"/>
        </w:tc>
      </w:tr>
      <w:tr w:rsidR="00C4058E" w14:paraId="7B3D4819" w14:textId="77777777" w:rsidTr="007010CD">
        <w:trPr>
          <w:trHeight w:val="278"/>
        </w:trPr>
        <w:tc>
          <w:tcPr>
            <w:tcW w:w="982" w:type="dxa"/>
          </w:tcPr>
          <w:p w14:paraId="52C780E1" w14:textId="0866686A" w:rsidR="007010CD" w:rsidRDefault="007010CD" w:rsidP="007010CD">
            <w:r>
              <w:t>19.01</w:t>
            </w:r>
          </w:p>
        </w:tc>
        <w:tc>
          <w:tcPr>
            <w:tcW w:w="1495" w:type="dxa"/>
          </w:tcPr>
          <w:p w14:paraId="4AA813FA" w14:textId="573557BC" w:rsidR="007010CD" w:rsidRDefault="007010CD" w:rsidP="007010CD">
            <w:r>
              <w:t xml:space="preserve">Литература </w:t>
            </w:r>
          </w:p>
        </w:tc>
        <w:tc>
          <w:tcPr>
            <w:tcW w:w="920" w:type="dxa"/>
          </w:tcPr>
          <w:p w14:paraId="2D13284D" w14:textId="1FCCB4D1" w:rsidR="007010CD" w:rsidRDefault="007010CD">
            <w:r>
              <w:t>11</w:t>
            </w:r>
          </w:p>
        </w:tc>
        <w:tc>
          <w:tcPr>
            <w:tcW w:w="2807" w:type="dxa"/>
          </w:tcPr>
          <w:p w14:paraId="52FDDA94" w14:textId="19A142EE" w:rsidR="007010CD" w:rsidRDefault="00C4058E">
            <w:r>
              <w:t xml:space="preserve">«Светлый образ матери» в творчестве Есенина. Стихотворение «Письмо матери» </w:t>
            </w:r>
            <w:proofErr w:type="spellStart"/>
            <w:r>
              <w:t>С.А.Есенина</w:t>
            </w:r>
            <w:proofErr w:type="spellEnd"/>
            <w:r>
              <w:t>.</w:t>
            </w:r>
          </w:p>
        </w:tc>
        <w:tc>
          <w:tcPr>
            <w:tcW w:w="1519" w:type="dxa"/>
          </w:tcPr>
          <w:p w14:paraId="6FB739FA" w14:textId="34471A83" w:rsidR="007010CD" w:rsidRDefault="00C4058E">
            <w:r>
              <w:t>Стр.358-359, анализ стихотворения</w:t>
            </w:r>
          </w:p>
        </w:tc>
        <w:tc>
          <w:tcPr>
            <w:tcW w:w="1622" w:type="dxa"/>
          </w:tcPr>
          <w:p w14:paraId="63382055" w14:textId="77777777" w:rsidR="007010CD" w:rsidRDefault="007010CD"/>
        </w:tc>
      </w:tr>
    </w:tbl>
    <w:p w14:paraId="54133689" w14:textId="26D0F4A0" w:rsidR="007010CD" w:rsidRDefault="007010CD"/>
    <w:p w14:paraId="39455A38" w14:textId="34A2E3BF" w:rsidR="00C4058E" w:rsidRDefault="00C4058E"/>
    <w:p w14:paraId="6807E236" w14:textId="0547D37F" w:rsidR="00C4058E" w:rsidRDefault="00C4058E">
      <w:proofErr w:type="gramStart"/>
      <w:r>
        <w:t xml:space="preserve">Учитель:   </w:t>
      </w:r>
      <w:proofErr w:type="gramEnd"/>
      <w:r>
        <w:t xml:space="preserve">                            /Хомушку М.С./</w:t>
      </w:r>
    </w:p>
    <w:p w14:paraId="2F895D98" w14:textId="4A06A383" w:rsidR="00C4058E" w:rsidRDefault="00C4058E">
      <w:r>
        <w:t xml:space="preserve">                          19.01.2026 г.</w:t>
      </w:r>
      <w:bookmarkStart w:id="0" w:name="_GoBack"/>
      <w:bookmarkEnd w:id="0"/>
    </w:p>
    <w:sectPr w:rsidR="00C4058E" w:rsidSect="007010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1"/>
    <w:rsid w:val="000921AE"/>
    <w:rsid w:val="007010CD"/>
    <w:rsid w:val="009E09A1"/>
    <w:rsid w:val="00C4058E"/>
    <w:rsid w:val="00D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A7A1"/>
  <w15:chartTrackingRefBased/>
  <w15:docId w15:val="{543C1B4E-6950-4FF7-B87F-DE604E5A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Хомушку</cp:lastModifiedBy>
  <cp:revision>2</cp:revision>
  <dcterms:created xsi:type="dcterms:W3CDTF">2026-01-19T05:03:00Z</dcterms:created>
  <dcterms:modified xsi:type="dcterms:W3CDTF">2026-01-19T05:21:00Z</dcterms:modified>
</cp:coreProperties>
</file>